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f6054b675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44cc8093c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4e8dfa48a43da" /><Relationship Type="http://schemas.openxmlformats.org/officeDocument/2006/relationships/numbering" Target="/word/numbering.xml" Id="Ree58fc73e4f548d9" /><Relationship Type="http://schemas.openxmlformats.org/officeDocument/2006/relationships/settings" Target="/word/settings.xml" Id="R457b5ac3048643bd" /><Relationship Type="http://schemas.openxmlformats.org/officeDocument/2006/relationships/image" Target="/word/media/fa8a2f73-e0e4-4fef-b261-f69c93094c86.png" Id="Ra6c44cc8093c4586" /></Relationships>
</file>