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35781ae83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cfb62a9513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Merryall,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4392b79367a46e0" /><Relationship Type="http://schemas.openxmlformats.org/officeDocument/2006/relationships/numbering" Target="/word/numbering.xml" Id="R9c65657f3f7c4dfa" /><Relationship Type="http://schemas.openxmlformats.org/officeDocument/2006/relationships/settings" Target="/word/settings.xml" Id="Rd0499558606d4613" /><Relationship Type="http://schemas.openxmlformats.org/officeDocument/2006/relationships/image" Target="/word/media/76c8180e-ff03-405b-8067-7536c13ea7de.png" Id="R43cfb62a9513418c" /></Relationships>
</file>