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81fa1910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293cdf56d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Nyack,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f479c1f94508" /><Relationship Type="http://schemas.openxmlformats.org/officeDocument/2006/relationships/numbering" Target="/word/numbering.xml" Id="Rd8d4b241392048b8" /><Relationship Type="http://schemas.openxmlformats.org/officeDocument/2006/relationships/settings" Target="/word/settings.xml" Id="R3fe408fa99be4269" /><Relationship Type="http://schemas.openxmlformats.org/officeDocument/2006/relationships/image" Target="/word/media/b71bbe95-00f6-41d8-b676-c112ee36204d.png" Id="R6cd293cdf56d4c1b" /></Relationships>
</file>