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7b81af6ebc4c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f38526d0a940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Upper Pohatcong,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64a9620bc64954" /><Relationship Type="http://schemas.openxmlformats.org/officeDocument/2006/relationships/numbering" Target="/word/numbering.xml" Id="R59e99f34104f4727" /><Relationship Type="http://schemas.openxmlformats.org/officeDocument/2006/relationships/settings" Target="/word/settings.xml" Id="R10165040df3d4284" /><Relationship Type="http://schemas.openxmlformats.org/officeDocument/2006/relationships/image" Target="/word/media/fbf7f2f5-1d7d-464e-8050-f112ec02c4f6.png" Id="R06f38526d0a9408c" /></Relationships>
</file>