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d3294f803a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8ebf344fa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Sawra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caf860a984116" /><Relationship Type="http://schemas.openxmlformats.org/officeDocument/2006/relationships/numbering" Target="/word/numbering.xml" Id="Rfa486a77b4334469" /><Relationship Type="http://schemas.openxmlformats.org/officeDocument/2006/relationships/settings" Target="/word/settings.xml" Id="Rce9431c04d95448f" /><Relationship Type="http://schemas.openxmlformats.org/officeDocument/2006/relationships/image" Target="/word/media/d80fc5af-ffe8-42ee-82a3-69f7727f2c79.png" Id="Rbcb8ebf344fa443a" /></Relationships>
</file>