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56e222672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14f127534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Town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a03e88d5e4a21" /><Relationship Type="http://schemas.openxmlformats.org/officeDocument/2006/relationships/numbering" Target="/word/numbering.xml" Id="R50eae098d84b4e31" /><Relationship Type="http://schemas.openxmlformats.org/officeDocument/2006/relationships/settings" Target="/word/settings.xml" Id="Rc0f6d53906c5498c" /><Relationship Type="http://schemas.openxmlformats.org/officeDocument/2006/relationships/image" Target="/word/media/3df31393-a20e-45ca-b1a4-1ac1f674fd5d.png" Id="R40714f12753447cd" /></Relationships>
</file>