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b0cbeb0bb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fe5920303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Upson Addition,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ee5ea3a0a48e1" /><Relationship Type="http://schemas.openxmlformats.org/officeDocument/2006/relationships/numbering" Target="/word/numbering.xml" Id="R6979f2c4cd4442f6" /><Relationship Type="http://schemas.openxmlformats.org/officeDocument/2006/relationships/settings" Target="/word/settings.xml" Id="Rd6742f07846d41f3" /><Relationship Type="http://schemas.openxmlformats.org/officeDocument/2006/relationships/image" Target="/word/media/b2f655bd-cf78-443a-a643-e3a9a3afa20c.png" Id="Rd6bfe59203034744" /></Relationships>
</file>