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c2dd65bab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61c73b740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Utah Southern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fd5b0cab241b6" /><Relationship Type="http://schemas.openxmlformats.org/officeDocument/2006/relationships/numbering" Target="/word/numbering.xml" Id="Rf72942cb11ca48da" /><Relationship Type="http://schemas.openxmlformats.org/officeDocument/2006/relationships/settings" Target="/word/settings.xml" Id="R3ddc604618994d2a" /><Relationship Type="http://schemas.openxmlformats.org/officeDocument/2006/relationships/image" Target="/word/media/3f06e075-7e93-429b-96f2-0e4a66bf5f2f.png" Id="R3e861c73b740450b" /></Relationships>
</file>