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622edac6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f13bbca37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51ae4e60049d8" /><Relationship Type="http://schemas.openxmlformats.org/officeDocument/2006/relationships/numbering" Target="/word/numbering.xml" Id="R52aadf47693f4ca1" /><Relationship Type="http://schemas.openxmlformats.org/officeDocument/2006/relationships/settings" Target="/word/settings.xml" Id="R0b4c6ff1c64d4ff3" /><Relationship Type="http://schemas.openxmlformats.org/officeDocument/2006/relationships/image" Target="/word/media/c5423a16-956a-4b0f-8621-6f21c8fe9674.png" Id="Rffaf13bbca374676" /></Relationships>
</file>