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310faa6d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02baf444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2a1a9919745b4" /><Relationship Type="http://schemas.openxmlformats.org/officeDocument/2006/relationships/numbering" Target="/word/numbering.xml" Id="Rc62abe985269459a" /><Relationship Type="http://schemas.openxmlformats.org/officeDocument/2006/relationships/settings" Target="/word/settings.xml" Id="R3a015bbacc4644df" /><Relationship Type="http://schemas.openxmlformats.org/officeDocument/2006/relationships/image" Target="/word/media/fed4fb63-7fc6-43f6-a8dd-d10bdd9cfe7c.png" Id="Ra7a02baf444b4bae" /></Relationships>
</file>