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9231e94f2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b6277fe98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Vade Mecum,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640563844709" /><Relationship Type="http://schemas.openxmlformats.org/officeDocument/2006/relationships/numbering" Target="/word/numbering.xml" Id="Rcbdacbde49f04c7b" /><Relationship Type="http://schemas.openxmlformats.org/officeDocument/2006/relationships/settings" Target="/word/settings.xml" Id="R5359eec95b744492" /><Relationship Type="http://schemas.openxmlformats.org/officeDocument/2006/relationships/image" Target="/word/media/f87ba055-8b77-47f1-9a03-d926176e4c07.png" Id="Rdbbb6277fe9844c0" /></Relationships>
</file>