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2a3da3900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c712fba38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Vadens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20d5020fa4d65" /><Relationship Type="http://schemas.openxmlformats.org/officeDocument/2006/relationships/numbering" Target="/word/numbering.xml" Id="R58126db1af7146d4" /><Relationship Type="http://schemas.openxmlformats.org/officeDocument/2006/relationships/settings" Target="/word/settings.xml" Id="Rf54b271f35db409c" /><Relationship Type="http://schemas.openxmlformats.org/officeDocument/2006/relationships/image" Target="/word/media/549fa41c-e430-4b18-9e7d-b8ee13229b7e.png" Id="Rd66c712fba3840de" /></Relationships>
</file>