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11512da9b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2fed303a3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43e892a5340a4" /><Relationship Type="http://schemas.openxmlformats.org/officeDocument/2006/relationships/numbering" Target="/word/numbering.xml" Id="R6a0815099b074926" /><Relationship Type="http://schemas.openxmlformats.org/officeDocument/2006/relationships/settings" Target="/word/settings.xml" Id="R15c4fa29f7794b7c" /><Relationship Type="http://schemas.openxmlformats.org/officeDocument/2006/relationships/image" Target="/word/media/6f5c7122-8e7e-406d-9520-23a4d0c70d3e.png" Id="Rf562fed303a341a5" /></Relationships>
</file>