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85364bf0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b1b50597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Mar,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362b2bfe44d22" /><Relationship Type="http://schemas.openxmlformats.org/officeDocument/2006/relationships/numbering" Target="/word/numbering.xml" Id="Rf30e7d8952df4322" /><Relationship Type="http://schemas.openxmlformats.org/officeDocument/2006/relationships/settings" Target="/word/settings.xml" Id="Raff27e7881db4622" /><Relationship Type="http://schemas.openxmlformats.org/officeDocument/2006/relationships/image" Target="/word/media/a5146ed2-8008-437f-9af6-54cb7ddefb5f.png" Id="R1ad3b1b505974a5b" /></Relationships>
</file>