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e1a512c22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a2f13c25b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Valatie Colony,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9dc01df8c4270" /><Relationship Type="http://schemas.openxmlformats.org/officeDocument/2006/relationships/numbering" Target="/word/numbering.xml" Id="R6ccbaace48434f39" /><Relationship Type="http://schemas.openxmlformats.org/officeDocument/2006/relationships/settings" Target="/word/settings.xml" Id="R5359efa89506438d" /><Relationship Type="http://schemas.openxmlformats.org/officeDocument/2006/relationships/image" Target="/word/media/70f833ee-e88d-4890-a75c-58878cdbcfdf.png" Id="R69aa2f13c25b4f8b" /></Relationships>
</file>