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45cc3ec12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47bb044c4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Valentine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d48a856084720" /><Relationship Type="http://schemas.openxmlformats.org/officeDocument/2006/relationships/numbering" Target="/word/numbering.xml" Id="R87d700e6ed394138" /><Relationship Type="http://schemas.openxmlformats.org/officeDocument/2006/relationships/settings" Target="/word/settings.xml" Id="R0502ae3f603a48ee" /><Relationship Type="http://schemas.openxmlformats.org/officeDocument/2006/relationships/image" Target="/word/media/4ce3240c-c774-4d5b-b553-333349ab2607.png" Id="R6cb47bb044c44aee" /></Relationships>
</file>