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2b6539de4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f6e021561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Falls,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ccb0f753c46da" /><Relationship Type="http://schemas.openxmlformats.org/officeDocument/2006/relationships/numbering" Target="/word/numbering.xml" Id="R915c488884b947a2" /><Relationship Type="http://schemas.openxmlformats.org/officeDocument/2006/relationships/settings" Target="/word/settings.xml" Id="Rc362f6180c2c4af1" /><Relationship Type="http://schemas.openxmlformats.org/officeDocument/2006/relationships/image" Target="/word/media/449c9bcc-67ff-46b7-a8f6-950f115b3ca4.png" Id="Raa5f6e0215614404" /></Relationships>
</file>