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84a1506bd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0b34586b5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Forge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6aa6faee34fb3" /><Relationship Type="http://schemas.openxmlformats.org/officeDocument/2006/relationships/numbering" Target="/word/numbering.xml" Id="R2c05ce7f7b0e42f4" /><Relationship Type="http://schemas.openxmlformats.org/officeDocument/2006/relationships/settings" Target="/word/settings.xml" Id="R43d7cd203f384d0e" /><Relationship Type="http://schemas.openxmlformats.org/officeDocument/2006/relationships/image" Target="/word/media/c297201c-8073-44ec-a71b-0adde7cd754f.png" Id="Rf2d0b34586b5447b" /></Relationships>
</file>