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cdd51bea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f25a2d1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143068ad480b" /><Relationship Type="http://schemas.openxmlformats.org/officeDocument/2006/relationships/numbering" Target="/word/numbering.xml" Id="Rcf30e80c369847f6" /><Relationship Type="http://schemas.openxmlformats.org/officeDocument/2006/relationships/settings" Target="/word/settings.xml" Id="Rdd3875677e0b4803" /><Relationship Type="http://schemas.openxmlformats.org/officeDocument/2006/relationships/image" Target="/word/media/75cd1a3d-4731-4451-a9cc-5e89de735c48.png" Id="R00a8f25a2d174981" /></Relationships>
</file>