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90d469c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ca1caa1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Furnace,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f5a880cc148df" /><Relationship Type="http://schemas.openxmlformats.org/officeDocument/2006/relationships/numbering" Target="/word/numbering.xml" Id="R5e2e6c0a675b450c" /><Relationship Type="http://schemas.openxmlformats.org/officeDocument/2006/relationships/settings" Target="/word/settings.xml" Id="R18ab2ea813c84229" /><Relationship Type="http://schemas.openxmlformats.org/officeDocument/2006/relationships/image" Target="/word/media/4271d781-a1a6-4f7a-9a3c-c3f2e5edad18.png" Id="R69daca1caa1840be" /></Relationships>
</file>