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1a6533b11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1ee10aadb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06abd0c56486e" /><Relationship Type="http://schemas.openxmlformats.org/officeDocument/2006/relationships/numbering" Target="/word/numbering.xml" Id="R47f20559ec0a4c69" /><Relationship Type="http://schemas.openxmlformats.org/officeDocument/2006/relationships/settings" Target="/word/settings.xml" Id="R361bb64dcdc74c57" /><Relationship Type="http://schemas.openxmlformats.org/officeDocument/2006/relationships/image" Target="/word/media/6609f322-c2e8-4125-bcdf-815b68197f5a.png" Id="R74d1ee10aadb465c" /></Relationships>
</file>