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968ed9c1a49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ba93cf41c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Side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81912da3446d7" /><Relationship Type="http://schemas.openxmlformats.org/officeDocument/2006/relationships/numbering" Target="/word/numbering.xml" Id="R38c0d728e3094c91" /><Relationship Type="http://schemas.openxmlformats.org/officeDocument/2006/relationships/settings" Target="/word/settings.xml" Id="Rdd766b58ccb241b0" /><Relationship Type="http://schemas.openxmlformats.org/officeDocument/2006/relationships/image" Target="/word/media/56945f49-1803-4ebf-953d-a2c783e3e86d.png" Id="R263ba93cf41c42b5" /></Relationships>
</file>