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c1be38222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ec1578142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Valleybrook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3aa3d2ff041e7" /><Relationship Type="http://schemas.openxmlformats.org/officeDocument/2006/relationships/numbering" Target="/word/numbering.xml" Id="R6cc05047f31d4c36" /><Relationship Type="http://schemas.openxmlformats.org/officeDocument/2006/relationships/settings" Target="/word/settings.xml" Id="R7908ed7f7ede4d79" /><Relationship Type="http://schemas.openxmlformats.org/officeDocument/2006/relationships/image" Target="/word/media/59496490-d7b6-4185-bca1-76b338e775eb.png" Id="Rb74ec15781424a06" /></Relationships>
</file>