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8ae3be02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1c8a918c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Valleyview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9e62330744f45" /><Relationship Type="http://schemas.openxmlformats.org/officeDocument/2006/relationships/numbering" Target="/word/numbering.xml" Id="R977a4628a76a47b8" /><Relationship Type="http://schemas.openxmlformats.org/officeDocument/2006/relationships/settings" Target="/word/settings.xml" Id="Re2e2e59d5eaf4114" /><Relationship Type="http://schemas.openxmlformats.org/officeDocument/2006/relationships/image" Target="/word/media/e6bc52b8-b48f-4a57-978b-6cad3a2949e7.png" Id="Rca0a1c8a918c466e" /></Relationships>
</file>