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de318f973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a658978b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3f91feb074080" /><Relationship Type="http://schemas.openxmlformats.org/officeDocument/2006/relationships/numbering" Target="/word/numbering.xml" Id="R65702afb5a4b4beb" /><Relationship Type="http://schemas.openxmlformats.org/officeDocument/2006/relationships/settings" Target="/word/settings.xml" Id="Rdc136f6d05d74bf1" /><Relationship Type="http://schemas.openxmlformats.org/officeDocument/2006/relationships/image" Target="/word/media/d381ebc9-4c47-4d36-b59b-57e3179cf577.png" Id="Re581a658978b4567" /></Relationships>
</file>