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473a63bb0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42dceac4a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Dyke,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28c6dfee9408f" /><Relationship Type="http://schemas.openxmlformats.org/officeDocument/2006/relationships/numbering" Target="/word/numbering.xml" Id="R499cd777d94140ba" /><Relationship Type="http://schemas.openxmlformats.org/officeDocument/2006/relationships/settings" Target="/word/settings.xml" Id="Rc28e2e09ed5f4fe1" /><Relationship Type="http://schemas.openxmlformats.org/officeDocument/2006/relationships/image" Target="/word/media/355b58a8-4b89-43c0-aed7-a9f9a75ee61a.png" Id="R34342dceac4a4be4" /></Relationships>
</file>