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eb21ff527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fbf9047e3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Hiseville,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ec22b3a644bc0" /><Relationship Type="http://schemas.openxmlformats.org/officeDocument/2006/relationships/numbering" Target="/word/numbering.xml" Id="Rf205338d412f410b" /><Relationship Type="http://schemas.openxmlformats.org/officeDocument/2006/relationships/settings" Target="/word/settings.xml" Id="R826578ea3b164790" /><Relationship Type="http://schemas.openxmlformats.org/officeDocument/2006/relationships/image" Target="/word/media/1bd6917e-deb6-48ee-a01b-dd06c161c729.png" Id="Rb71fbf9047e34dcc" /></Relationships>
</file>