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45ab40e9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025226e73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Vancleave,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65d9826af4010" /><Relationship Type="http://schemas.openxmlformats.org/officeDocument/2006/relationships/numbering" Target="/word/numbering.xml" Id="R217cedf10ed14a5c" /><Relationship Type="http://schemas.openxmlformats.org/officeDocument/2006/relationships/settings" Target="/word/settings.xml" Id="R273f08aaf0d64d08" /><Relationship Type="http://schemas.openxmlformats.org/officeDocument/2006/relationships/image" Target="/word/media/8fca95a3-b1dc-4f22-9386-51d1d3d8d773.png" Id="R715025226e734e7e" /></Relationships>
</file>