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fad05ead2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450278043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e553d390b45ff" /><Relationship Type="http://schemas.openxmlformats.org/officeDocument/2006/relationships/numbering" Target="/word/numbering.xml" Id="R496d1a6b9e704db2" /><Relationship Type="http://schemas.openxmlformats.org/officeDocument/2006/relationships/settings" Target="/word/settings.xml" Id="R1fed6e291e2a4769" /><Relationship Type="http://schemas.openxmlformats.org/officeDocument/2006/relationships/image" Target="/word/media/6f01214d-ab69-4d69-905f-921d9b58c751.png" Id="Rdbd4502780434403" /></Relationships>
</file>