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77af18dff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4775c8256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Vanlue,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757eff3c045ef" /><Relationship Type="http://schemas.openxmlformats.org/officeDocument/2006/relationships/numbering" Target="/word/numbering.xml" Id="R600a4a9f127b4fbc" /><Relationship Type="http://schemas.openxmlformats.org/officeDocument/2006/relationships/settings" Target="/word/settings.xml" Id="R54fa60abb6dc47be" /><Relationship Type="http://schemas.openxmlformats.org/officeDocument/2006/relationships/image" Target="/word/media/f4fac25a-1c3d-4270-b8e4-9dde51811807.png" Id="R2454775c82564a18" /></Relationships>
</file>