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206d5dd1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9baa5c8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3a548964a4f63" /><Relationship Type="http://schemas.openxmlformats.org/officeDocument/2006/relationships/numbering" Target="/word/numbering.xml" Id="R72c6261d7ff64d1a" /><Relationship Type="http://schemas.openxmlformats.org/officeDocument/2006/relationships/settings" Target="/word/settings.xml" Id="Ra4f8e693e28c42ca" /><Relationship Type="http://schemas.openxmlformats.org/officeDocument/2006/relationships/image" Target="/word/media/81d48f55-b2af-4dde-a704-ad9a8fdf2fb0.png" Id="R02519baa5c81420f" /></Relationships>
</file>