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e0577f179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21ea95fb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Vannoy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74755d9bb4647" /><Relationship Type="http://schemas.openxmlformats.org/officeDocument/2006/relationships/numbering" Target="/word/numbering.xml" Id="Ra8167fa1092d4b0a" /><Relationship Type="http://schemas.openxmlformats.org/officeDocument/2006/relationships/settings" Target="/word/settings.xml" Id="R2ac40910d3d44ecb" /><Relationship Type="http://schemas.openxmlformats.org/officeDocument/2006/relationships/image" Target="/word/media/6bc935af-ece8-44f3-a0c1-715d73784854.png" Id="R803621ea95fb4a3f" /></Relationships>
</file>