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75f9c8c0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d99f6973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e8e0c233940c1" /><Relationship Type="http://schemas.openxmlformats.org/officeDocument/2006/relationships/numbering" Target="/word/numbering.xml" Id="R4ad061c85c784eb2" /><Relationship Type="http://schemas.openxmlformats.org/officeDocument/2006/relationships/settings" Target="/word/settings.xml" Id="R50e7227791f54f0e" /><Relationship Type="http://schemas.openxmlformats.org/officeDocument/2006/relationships/image" Target="/word/media/db815713-e171-4acc-8bfa-6b2d55657ca9.png" Id="Rf44d99f697394c1b" /></Relationships>
</file>