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78b4f565c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f604cda03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Vanzant,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41e23391c4176" /><Relationship Type="http://schemas.openxmlformats.org/officeDocument/2006/relationships/numbering" Target="/word/numbering.xml" Id="R36f852211655476e" /><Relationship Type="http://schemas.openxmlformats.org/officeDocument/2006/relationships/settings" Target="/word/settings.xml" Id="R09809662ca0e488e" /><Relationship Type="http://schemas.openxmlformats.org/officeDocument/2006/relationships/image" Target="/word/media/7822fda2-5dc0-44c4-afa4-a48f85e47c25.png" Id="R7dbf604cda034d15" /></Relationships>
</file>