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a3f55db5c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d0615f964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e4150334c42b0" /><Relationship Type="http://schemas.openxmlformats.org/officeDocument/2006/relationships/numbering" Target="/word/numbering.xml" Id="R050e3df37308457c" /><Relationship Type="http://schemas.openxmlformats.org/officeDocument/2006/relationships/settings" Target="/word/settings.xml" Id="R6a361c3703bb41aa" /><Relationship Type="http://schemas.openxmlformats.org/officeDocument/2006/relationships/image" Target="/word/media/2f06f26c-3acf-45b1-a264-ab556cd47a0d.png" Id="Rd2ad0615f9644645" /></Relationships>
</file>