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654f1ac72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ab96e309f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Varina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5615823a04223" /><Relationship Type="http://schemas.openxmlformats.org/officeDocument/2006/relationships/numbering" Target="/word/numbering.xml" Id="R799da80975e842f5" /><Relationship Type="http://schemas.openxmlformats.org/officeDocument/2006/relationships/settings" Target="/word/settings.xml" Id="Rec5a34a89c7f4259" /><Relationship Type="http://schemas.openxmlformats.org/officeDocument/2006/relationships/image" Target="/word/media/6025c4ae-68b2-4a63-8721-c4b76976266f.png" Id="R69bab96e309f473c" /></Relationships>
</file>