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18742684b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dd46b4a55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Varsity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3906fd8084fbe" /><Relationship Type="http://schemas.openxmlformats.org/officeDocument/2006/relationships/numbering" Target="/word/numbering.xml" Id="R08a6482418e84db3" /><Relationship Type="http://schemas.openxmlformats.org/officeDocument/2006/relationships/settings" Target="/word/settings.xml" Id="R3a622aff25bb4f76" /><Relationship Type="http://schemas.openxmlformats.org/officeDocument/2006/relationships/image" Target="/word/media/9d37b73a-37b2-4616-8e39-af4f3bb64c55.png" Id="R3c4dd46b4a5546d5" /></Relationships>
</file>