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77852999b64a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1d7e96d2ad47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Vaughan Meadows,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e54f74907b4c7d" /><Relationship Type="http://schemas.openxmlformats.org/officeDocument/2006/relationships/numbering" Target="/word/numbering.xml" Id="R28412dc237294013" /><Relationship Type="http://schemas.openxmlformats.org/officeDocument/2006/relationships/settings" Target="/word/settings.xml" Id="R25e4e9902fe7414c" /><Relationship Type="http://schemas.openxmlformats.org/officeDocument/2006/relationships/image" Target="/word/media/83e4388b-a82a-4e05-b1b1-7a6e175b725f.png" Id="R201d7e96d2ad475e" /></Relationships>
</file>