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8434a84c2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6e7867072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Velbar,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95a9981c242c5" /><Relationship Type="http://schemas.openxmlformats.org/officeDocument/2006/relationships/numbering" Target="/word/numbering.xml" Id="Rf4c90646fd15437e" /><Relationship Type="http://schemas.openxmlformats.org/officeDocument/2006/relationships/settings" Target="/word/settings.xml" Id="Rc06f445d167f45a5" /><Relationship Type="http://schemas.openxmlformats.org/officeDocument/2006/relationships/image" Target="/word/media/3ecb1aa3-1b2b-4556-9676-c4d6ee187f12.png" Id="R7b16e7867072499c" /></Relationships>
</file>