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a5aabb0a6543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962a06966e44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Velma,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0b3bcaec4c4583" /><Relationship Type="http://schemas.openxmlformats.org/officeDocument/2006/relationships/numbering" Target="/word/numbering.xml" Id="R42c8604ba1bf4f96" /><Relationship Type="http://schemas.openxmlformats.org/officeDocument/2006/relationships/settings" Target="/word/settings.xml" Id="R5b145760396b4fae" /><Relationship Type="http://schemas.openxmlformats.org/officeDocument/2006/relationships/image" Target="/word/media/6c7b50dc-ab64-4755-8e55-886fc655ea86.png" Id="R28962a06966e441b" /></Relationships>
</file>