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d37fefabf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d2751279c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9ddf3e9d548c3" /><Relationship Type="http://schemas.openxmlformats.org/officeDocument/2006/relationships/numbering" Target="/word/numbering.xml" Id="R439f5a3a35074c14" /><Relationship Type="http://schemas.openxmlformats.org/officeDocument/2006/relationships/settings" Target="/word/settings.xml" Id="R2ac718b2d39d414d" /><Relationship Type="http://schemas.openxmlformats.org/officeDocument/2006/relationships/image" Target="/word/media/ff8a4bed-ad04-4c88-9ef8-f964a409c91e.png" Id="Rc4bd2751279c4186" /></Relationships>
</file>