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cf116bbfb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2bee20e3e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Verbank Village,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071c04bd44896" /><Relationship Type="http://schemas.openxmlformats.org/officeDocument/2006/relationships/numbering" Target="/word/numbering.xml" Id="Rdbfa6149f729436f" /><Relationship Type="http://schemas.openxmlformats.org/officeDocument/2006/relationships/settings" Target="/word/settings.xml" Id="R38c93bd94e0049ea" /><Relationship Type="http://schemas.openxmlformats.org/officeDocument/2006/relationships/image" Target="/word/media/b2d94e65-1247-4f87-902a-dccfd25badc9.png" Id="Rff82bee20e3e45b9" /></Relationships>
</file>