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feb45aa35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efb656d0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292187f2f44f2" /><Relationship Type="http://schemas.openxmlformats.org/officeDocument/2006/relationships/numbering" Target="/word/numbering.xml" Id="R70a447bfe7b64383" /><Relationship Type="http://schemas.openxmlformats.org/officeDocument/2006/relationships/settings" Target="/word/settings.xml" Id="R46409c9bf0f94a61" /><Relationship Type="http://schemas.openxmlformats.org/officeDocument/2006/relationships/image" Target="/word/media/db6d6078-6c3e-42d2-bc6b-6c279828cc61.png" Id="R8356efb656d042d4" /></Relationships>
</file>