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a67316477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b9c72a7dc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Verdoy,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ea9a27b4743b8" /><Relationship Type="http://schemas.openxmlformats.org/officeDocument/2006/relationships/numbering" Target="/word/numbering.xml" Id="R00c7e98196a6488c" /><Relationship Type="http://schemas.openxmlformats.org/officeDocument/2006/relationships/settings" Target="/word/settings.xml" Id="R4d9ec128acf14cd3" /><Relationship Type="http://schemas.openxmlformats.org/officeDocument/2006/relationships/image" Target="/word/media/3240fa55-f4a0-4979-930b-61ea7652cece.png" Id="Rd0bb9c72a7dc49bd" /></Relationships>
</file>