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e10aff6a1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b5bf943c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0a4ad71e4149" /><Relationship Type="http://schemas.openxmlformats.org/officeDocument/2006/relationships/numbering" Target="/word/numbering.xml" Id="Rdcddb72b58524e98" /><Relationship Type="http://schemas.openxmlformats.org/officeDocument/2006/relationships/settings" Target="/word/settings.xml" Id="R7f9f7efea7c348bb" /><Relationship Type="http://schemas.openxmlformats.org/officeDocument/2006/relationships/image" Target="/word/media/7b24b161-9054-499a-b9ad-cc2fac13aac7.png" Id="R7f4b5bf943c246d7" /></Relationships>
</file>