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ae290d667d45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0ef5a3c6e24f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Vernon Square,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e014d9dad54703" /><Relationship Type="http://schemas.openxmlformats.org/officeDocument/2006/relationships/numbering" Target="/word/numbering.xml" Id="Rafc94ee365cf42fb" /><Relationship Type="http://schemas.openxmlformats.org/officeDocument/2006/relationships/settings" Target="/word/settings.xml" Id="R4b9c42dd6a2e4e93" /><Relationship Type="http://schemas.openxmlformats.org/officeDocument/2006/relationships/image" Target="/word/media/fdead5ea-90e6-4621-b031-305d49ba0b4b.png" Id="Rce0ef5a3c6e24f5f" /></Relationships>
</file>