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3ef194b7e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3912040c7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Verona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e46f02ad44ac2" /><Relationship Type="http://schemas.openxmlformats.org/officeDocument/2006/relationships/numbering" Target="/word/numbering.xml" Id="R64a4922b2f6d414f" /><Relationship Type="http://schemas.openxmlformats.org/officeDocument/2006/relationships/settings" Target="/word/settings.xml" Id="R4c207c349d304888" /><Relationship Type="http://schemas.openxmlformats.org/officeDocument/2006/relationships/image" Target="/word/media/00a67b61-3f1e-42ae-8d7b-51d2c076253c.png" Id="Rd0b3912040c74562" /></Relationships>
</file>