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646aa4446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cddd0cad49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Verplanck,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04a4accab4320" /><Relationship Type="http://schemas.openxmlformats.org/officeDocument/2006/relationships/numbering" Target="/word/numbering.xml" Id="R77ef010e88cd48ff" /><Relationship Type="http://schemas.openxmlformats.org/officeDocument/2006/relationships/settings" Target="/word/settings.xml" Id="Re89366d6c39e4695" /><Relationship Type="http://schemas.openxmlformats.org/officeDocument/2006/relationships/image" Target="/word/media/68a0e5d5-faba-40c0-b02d-d04ec0db23e6.png" Id="R77cddd0cad494582" /></Relationships>
</file>