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c6e11d13b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6ee62216c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Verret,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c7afa82b84b65" /><Relationship Type="http://schemas.openxmlformats.org/officeDocument/2006/relationships/numbering" Target="/word/numbering.xml" Id="R4be6d6c14c50489b" /><Relationship Type="http://schemas.openxmlformats.org/officeDocument/2006/relationships/settings" Target="/word/settings.xml" Id="R53f6c81b7dc645d5" /><Relationship Type="http://schemas.openxmlformats.org/officeDocument/2006/relationships/image" Target="/word/media/02ed7775-f889-43f3-b99d-5ee635ba7dd1.png" Id="Re626ee62216c4524" /></Relationships>
</file>