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ec8684218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048f7be5749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Vesta,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c9a300c824f65" /><Relationship Type="http://schemas.openxmlformats.org/officeDocument/2006/relationships/numbering" Target="/word/numbering.xml" Id="Rd61a557361844a9f" /><Relationship Type="http://schemas.openxmlformats.org/officeDocument/2006/relationships/settings" Target="/word/settings.xml" Id="R1a4326cdd274418e" /><Relationship Type="http://schemas.openxmlformats.org/officeDocument/2006/relationships/image" Target="/word/media/2a0c62ff-09dc-4fbd-9ad1-9c8ad6f88002.png" Id="Rcd4048f7be57499d" /></Relationships>
</file>